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85" w:rsidRDefault="00375E85" w:rsidP="00375E85">
      <w:pPr>
        <w:spacing w:line="465" w:lineRule="exact"/>
        <w:jc w:val="center"/>
        <w:outlineLvl w:val="3"/>
        <w:rPr>
          <w:rFonts w:ascii="Arial" w:eastAsia="Times New Roman" w:hAnsi="Arial" w:cs="Arial"/>
          <w:color w:val="000000"/>
          <w:position w:val="6"/>
          <w:sz w:val="33"/>
          <w:szCs w:val="33"/>
        </w:rPr>
      </w:pPr>
      <w:r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>WEST MIDLAND STUDENTS.</w:t>
      </w:r>
    </w:p>
    <w:p w:rsidR="00375E85" w:rsidRPr="00375E85" w:rsidRDefault="00375E85" w:rsidP="00375E85">
      <w:pPr>
        <w:spacing w:line="465" w:lineRule="exact"/>
        <w:jc w:val="center"/>
        <w:outlineLvl w:val="3"/>
        <w:rPr>
          <w:rFonts w:ascii="Arial" w:eastAsia="Times New Roman" w:hAnsi="Arial" w:cs="Arial"/>
          <w:color w:val="000000"/>
          <w:position w:val="6"/>
          <w:sz w:val="33"/>
          <w:szCs w:val="33"/>
        </w:rPr>
      </w:pPr>
      <w:r>
        <w:rPr>
          <w:rFonts w:ascii="Arial" w:eastAsia="Times New Roman" w:hAnsi="Arial" w:cs="Arial"/>
          <w:color w:val="000000"/>
          <w:position w:val="6"/>
          <w:sz w:val="33"/>
          <w:szCs w:val="33"/>
        </w:rPr>
        <w:t>IMPORTANT INFORMATION</w:t>
      </w:r>
    </w:p>
    <w:p w:rsidR="004676F0" w:rsidRDefault="00375E85" w:rsidP="00375E85">
      <w:pPr>
        <w:spacing w:line="465" w:lineRule="exact"/>
        <w:jc w:val="center"/>
        <w:outlineLvl w:val="3"/>
        <w:rPr>
          <w:rFonts w:ascii="Arial" w:eastAsia="Times New Roman" w:hAnsi="Arial" w:cs="Arial"/>
          <w:color w:val="000000"/>
          <w:position w:val="6"/>
          <w:sz w:val="33"/>
          <w:szCs w:val="33"/>
        </w:rPr>
      </w:pPr>
      <w:r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 xml:space="preserve">16- 18 PHOTOCARD </w:t>
      </w:r>
    </w:p>
    <w:p w:rsidR="00375E85" w:rsidRPr="00375E85" w:rsidRDefault="004676F0" w:rsidP="00375E85">
      <w:pPr>
        <w:spacing w:line="465" w:lineRule="exact"/>
        <w:jc w:val="center"/>
        <w:outlineLvl w:val="3"/>
        <w:rPr>
          <w:rFonts w:ascii="Arial" w:eastAsia="Times New Roman" w:hAnsi="Arial" w:cs="Arial"/>
          <w:color w:val="000000"/>
          <w:position w:val="6"/>
          <w:sz w:val="33"/>
          <w:szCs w:val="33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position w:val="6"/>
          <w:sz w:val="33"/>
          <w:szCs w:val="33"/>
        </w:rPr>
        <w:t xml:space="preserve">NEW SCHOOL YEAR </w:t>
      </w:r>
      <w:r w:rsidR="00375E85"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>2018-2019</w:t>
      </w:r>
    </w:p>
    <w:p w:rsidR="00375E85" w:rsidRPr="00375E85" w:rsidRDefault="00375E85" w:rsidP="00375E85">
      <w:pPr>
        <w:spacing w:line="465" w:lineRule="exact"/>
        <w:outlineLvl w:val="3"/>
        <w:rPr>
          <w:rFonts w:ascii="Arial" w:eastAsia="Times New Roman" w:hAnsi="Arial" w:cs="Arial"/>
          <w:color w:val="000000"/>
          <w:position w:val="6"/>
          <w:sz w:val="33"/>
          <w:szCs w:val="33"/>
        </w:rPr>
      </w:pPr>
    </w:p>
    <w:p w:rsidR="00375E85" w:rsidRPr="00375E85" w:rsidRDefault="00375E85" w:rsidP="00375E85">
      <w:pPr>
        <w:spacing w:line="465" w:lineRule="exact"/>
        <w:outlineLvl w:val="3"/>
        <w:rPr>
          <w:rFonts w:ascii="Arial" w:eastAsia="Times New Roman" w:hAnsi="Arial" w:cs="Arial"/>
          <w:color w:val="333333"/>
          <w:position w:val="6"/>
          <w:sz w:val="33"/>
          <w:szCs w:val="33"/>
        </w:rPr>
      </w:pPr>
      <w:r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 xml:space="preserve">New look, new features, same amazing discount </w:t>
      </w:r>
    </w:p>
    <w:p w:rsidR="00375E85" w:rsidRPr="00375E85" w:rsidRDefault="00375E85" w:rsidP="00375E85">
      <w:pPr>
        <w:pStyle w:val="NormalWeb"/>
        <w:spacing w:before="180" w:beforeAutospacing="0" w:after="0" w:afterAutospacing="0" w:line="315" w:lineRule="atLeast"/>
        <w:rPr>
          <w:rFonts w:ascii="Arial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hAnsi="Arial" w:cs="Arial"/>
          <w:color w:val="000000"/>
          <w:position w:val="6"/>
          <w:sz w:val="21"/>
          <w:szCs w:val="21"/>
        </w:rPr>
        <w:t>The changes to this year’s 16-18 photocard scheme makes discounted travel more accessible. Centro have worked tirelessly with operators and the Mayor to secure a free card (no more £10 fee) and remove application red-tape (no more UVCs) as well as a number of other new features. Here’s all the key information you need to know:</w:t>
      </w:r>
    </w:p>
    <w:p w:rsidR="00375E85" w:rsidRPr="00375E85" w:rsidRDefault="00375E85" w:rsidP="00375E85">
      <w:pPr>
        <w:spacing w:before="300" w:line="465" w:lineRule="exact"/>
        <w:outlineLvl w:val="3"/>
        <w:rPr>
          <w:rFonts w:ascii="Arial" w:eastAsia="Times New Roman" w:hAnsi="Arial" w:cs="Arial"/>
          <w:color w:val="333333"/>
          <w:position w:val="6"/>
          <w:sz w:val="33"/>
          <w:szCs w:val="33"/>
        </w:rPr>
      </w:pPr>
      <w:r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>Dates for the diary</w:t>
      </w:r>
    </w:p>
    <w:p w:rsidR="00375E85" w:rsidRPr="00375E85" w:rsidRDefault="00375E85" w:rsidP="00375E85">
      <w:pPr>
        <w:numPr>
          <w:ilvl w:val="0"/>
          <w:numId w:val="1"/>
        </w:numPr>
        <w:spacing w:before="180" w:line="315" w:lineRule="atLeas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31st July – current 16-18 photocards expire</w:t>
      </w:r>
    </w:p>
    <w:p w:rsidR="00375E85" w:rsidRPr="00375E85" w:rsidRDefault="00375E85" w:rsidP="00375E85">
      <w:pPr>
        <w:numPr>
          <w:ilvl w:val="0"/>
          <w:numId w:val="1"/>
        </w:numPr>
        <w:spacing w:line="315" w:lineRule="atLeas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6th</w:t>
      </w:r>
      <w:r w:rsidRPr="00375E85">
        <w:rPr>
          <w:rFonts w:ascii="Arial" w:eastAsia="Times New Roman" w:hAnsi="Arial" w:cs="Arial"/>
          <w:color w:val="0000FF"/>
          <w:position w:val="6"/>
          <w:sz w:val="21"/>
          <w:szCs w:val="21"/>
        </w:rPr>
        <w:t xml:space="preserve"> </w:t>
      </w: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August – new scheme opens for applications</w:t>
      </w:r>
    </w:p>
    <w:p w:rsidR="00375E85" w:rsidRPr="00375E85" w:rsidRDefault="00375E85" w:rsidP="00375E85">
      <w:pPr>
        <w:pStyle w:val="NormalWeb"/>
        <w:spacing w:before="300" w:beforeAutospacing="0" w:after="0" w:afterAutospacing="0" w:line="315" w:lineRule="atLeast"/>
        <w:rPr>
          <w:rFonts w:ascii="Arial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hAnsi="Arial" w:cs="Arial"/>
          <w:color w:val="000000"/>
          <w:position w:val="6"/>
          <w:sz w:val="21"/>
          <w:szCs w:val="21"/>
        </w:rPr>
        <w:t>There are no UVCs to worry about</w:t>
      </w:r>
    </w:p>
    <w:p w:rsidR="00375E85" w:rsidRPr="00375E85" w:rsidRDefault="00375E85" w:rsidP="00375E85">
      <w:pPr>
        <w:pStyle w:val="NormalWeb"/>
        <w:spacing w:before="300" w:beforeAutospacing="0" w:after="0" w:afterAutospacing="0" w:line="315" w:lineRule="atLeast"/>
        <w:rPr>
          <w:rFonts w:ascii="Arial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hAnsi="Arial" w:cs="Arial"/>
          <w:color w:val="000000"/>
          <w:position w:val="6"/>
          <w:sz w:val="21"/>
          <w:szCs w:val="21"/>
        </w:rPr>
        <w:t xml:space="preserve">The webpage is the same as last year, please bookmark and share: </w:t>
      </w:r>
      <w:hyperlink r:id="rId5" w:history="1">
        <w:r w:rsidRPr="00375E85">
          <w:rPr>
            <w:rStyle w:val="Hyperlink"/>
            <w:rFonts w:ascii="Arial" w:hAnsi="Arial" w:cs="Arial"/>
            <w:color w:val="009DE0"/>
            <w:position w:val="6"/>
            <w:sz w:val="21"/>
            <w:szCs w:val="21"/>
          </w:rPr>
          <w:t>networkwestmidlands.com/16-18</w:t>
        </w:r>
      </w:hyperlink>
    </w:p>
    <w:p w:rsidR="00375E85" w:rsidRPr="00375E85" w:rsidRDefault="00375E85" w:rsidP="00375E85">
      <w:pPr>
        <w:spacing w:before="300" w:line="465" w:lineRule="exact"/>
        <w:outlineLvl w:val="3"/>
        <w:rPr>
          <w:rFonts w:ascii="Arial" w:eastAsia="Times New Roman" w:hAnsi="Arial" w:cs="Arial"/>
          <w:color w:val="333333"/>
          <w:position w:val="6"/>
          <w:sz w:val="33"/>
          <w:szCs w:val="33"/>
        </w:rPr>
      </w:pPr>
      <w:r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>17 year-olds</w:t>
      </w:r>
    </w:p>
    <w:p w:rsidR="00375E85" w:rsidRPr="00375E85" w:rsidRDefault="00375E85" w:rsidP="00375E85">
      <w:pPr>
        <w:pStyle w:val="NormalWeb"/>
        <w:spacing w:before="180" w:beforeAutospacing="0" w:after="0" w:afterAutospacing="0" w:line="315" w:lineRule="atLeast"/>
        <w:rPr>
          <w:rFonts w:ascii="Arial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hAnsi="Arial" w:cs="Arial"/>
          <w:color w:val="000000"/>
          <w:position w:val="6"/>
          <w:sz w:val="21"/>
          <w:szCs w:val="21"/>
        </w:rPr>
        <w:t>For those that have previously applied for the 16-18 photocard, the</w:t>
      </w:r>
      <w:r w:rsidR="00E04415">
        <w:rPr>
          <w:rFonts w:ascii="Arial" w:hAnsi="Arial" w:cs="Arial"/>
          <w:color w:val="000000"/>
          <w:position w:val="6"/>
          <w:sz w:val="21"/>
          <w:szCs w:val="21"/>
        </w:rPr>
        <w:t>n you</w:t>
      </w:r>
      <w:r w:rsidRPr="00375E85">
        <w:rPr>
          <w:rFonts w:ascii="Arial" w:hAnsi="Arial" w:cs="Arial"/>
          <w:color w:val="000000"/>
          <w:position w:val="6"/>
          <w:sz w:val="21"/>
          <w:szCs w:val="21"/>
        </w:rPr>
        <w:t xml:space="preserve"> will need to login and reapply via </w:t>
      </w:r>
      <w:hyperlink r:id="rId6" w:history="1">
        <w:r w:rsidRPr="00375E85">
          <w:rPr>
            <w:rStyle w:val="Hyperlink"/>
            <w:rFonts w:ascii="Arial" w:hAnsi="Arial" w:cs="Arial"/>
            <w:color w:val="009DE0"/>
            <w:position w:val="6"/>
            <w:sz w:val="21"/>
            <w:szCs w:val="21"/>
          </w:rPr>
          <w:t>networkwestmidlands.com/16-18</w:t>
        </w:r>
      </w:hyperlink>
    </w:p>
    <w:p w:rsidR="00375E85" w:rsidRPr="00375E85" w:rsidRDefault="00375E85" w:rsidP="00375E85">
      <w:pPr>
        <w:spacing w:before="300" w:line="465" w:lineRule="exact"/>
        <w:outlineLvl w:val="3"/>
        <w:rPr>
          <w:rFonts w:ascii="Arial" w:eastAsia="Times New Roman" w:hAnsi="Arial" w:cs="Arial"/>
          <w:color w:val="333333"/>
          <w:position w:val="6"/>
          <w:sz w:val="33"/>
          <w:szCs w:val="33"/>
        </w:rPr>
      </w:pPr>
      <w:r w:rsidRPr="00375E85">
        <w:rPr>
          <w:rFonts w:ascii="Arial" w:eastAsia="Times New Roman" w:hAnsi="Arial" w:cs="Arial"/>
          <w:color w:val="000000"/>
          <w:position w:val="6"/>
          <w:sz w:val="33"/>
          <w:szCs w:val="33"/>
        </w:rPr>
        <w:t>New Features</w:t>
      </w:r>
    </w:p>
    <w:p w:rsidR="00375E85" w:rsidRPr="00375E85" w:rsidRDefault="00375E85" w:rsidP="00375E85">
      <w:pPr>
        <w:pStyle w:val="size-141"/>
        <w:spacing w:before="180" w:beforeAutospacing="0" w:after="0" w:afterAutospacing="0" w:line="315" w:lineRule="exact"/>
        <w:rPr>
          <w:rFonts w:ascii="Arial" w:hAnsi="Arial" w:cs="Arial"/>
          <w:color w:val="333333"/>
          <w:position w:val="6"/>
        </w:rPr>
      </w:pPr>
      <w:r w:rsidRPr="00375E85">
        <w:rPr>
          <w:rFonts w:ascii="Arial" w:hAnsi="Arial" w:cs="Arial"/>
          <w:color w:val="000000"/>
          <w:position w:val="6"/>
        </w:rPr>
        <w:t xml:space="preserve">Please familiarises yourself with the changes below, all of which make it easier for you. </w:t>
      </w:r>
    </w:p>
    <w:p w:rsidR="00375E85" w:rsidRPr="00375E85" w:rsidRDefault="00375E85" w:rsidP="00375E85">
      <w:pPr>
        <w:numPr>
          <w:ilvl w:val="0"/>
          <w:numId w:val="2"/>
        </w:numPr>
        <w:spacing w:before="300" w:line="315" w:lineRule="exac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>(For students only) No more Unique Validation Code (UVC)</w:t>
      </w:r>
      <w:r w:rsidR="00E04415"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: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 xml:space="preserve">You will be happy to hear that there will no longer be a requirement </w:t>
      </w:r>
      <w:r w:rsidR="00E04415">
        <w:rPr>
          <w:rFonts w:ascii="Arial" w:eastAsia="Times New Roman" w:hAnsi="Arial" w:cs="Arial"/>
          <w:color w:val="333333"/>
          <w:position w:val="6"/>
          <w:sz w:val="21"/>
          <w:szCs w:val="21"/>
        </w:rPr>
        <w:t>for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 students </w:t>
      </w:r>
      <w:r w:rsidR="00E04415"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to have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a UVC code. Students can apply directly online from </w:t>
      </w:r>
      <w:hyperlink r:id="rId7" w:history="1">
        <w:r w:rsidRPr="00375E85">
          <w:rPr>
            <w:rStyle w:val="Hyperlink"/>
            <w:rFonts w:ascii="Arial" w:eastAsia="Times New Roman" w:hAnsi="Arial" w:cs="Arial"/>
            <w:color w:val="009DE0"/>
            <w:position w:val="6"/>
            <w:sz w:val="21"/>
            <w:szCs w:val="21"/>
          </w:rPr>
          <w:t>networkwm.com/16-18</w:t>
        </w:r>
      </w:hyperlink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> from the 6th August.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> </w:t>
      </w:r>
    </w:p>
    <w:p w:rsidR="00375E85" w:rsidRDefault="00375E85" w:rsidP="00375E85">
      <w:pPr>
        <w:numPr>
          <w:ilvl w:val="0"/>
          <w:numId w:val="2"/>
        </w:numPr>
        <w:spacing w:line="315" w:lineRule="exac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Free to apply, same discount</w:t>
      </w:r>
      <w:r w:rsidR="00E04415"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 xml:space="preserve">: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</w: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 xml:space="preserve">There will no longer be a £10 fee for the photocard. It is now completely free to apply and will still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entitle 16-18 year olds to save up to 50% on most bus, train and tram services within the West Midlands.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</w:r>
    </w:p>
    <w:p w:rsidR="00E04415" w:rsidRDefault="00E04415" w:rsidP="00E04415">
      <w:pPr>
        <w:spacing w:line="315" w:lineRule="exact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</w:p>
    <w:p w:rsidR="00E04415" w:rsidRDefault="00E04415" w:rsidP="00E04415">
      <w:pPr>
        <w:spacing w:line="315" w:lineRule="exact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</w:p>
    <w:p w:rsidR="00E04415" w:rsidRDefault="00E04415" w:rsidP="00E04415">
      <w:pPr>
        <w:spacing w:line="315" w:lineRule="exact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</w:p>
    <w:p w:rsidR="00375E85" w:rsidRPr="00375E85" w:rsidRDefault="00375E85" w:rsidP="00375E85">
      <w:pPr>
        <w:spacing w:line="315" w:lineRule="exact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> </w:t>
      </w:r>
    </w:p>
    <w:p w:rsidR="00375E85" w:rsidRPr="00375E85" w:rsidRDefault="00375E85" w:rsidP="00375E85">
      <w:pPr>
        <w:numPr>
          <w:ilvl w:val="0"/>
          <w:numId w:val="2"/>
        </w:numPr>
        <w:spacing w:line="315" w:lineRule="exac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One card</w:t>
      </w:r>
      <w:r w:rsidR="00E04415"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 xml:space="preserve">: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>There will be only one type of 16-18 photoc</w:t>
      </w:r>
      <w:r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ard, that can used by students,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>apprentices, trainees and those in employment. This will replace the two separate cards that currently exist.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> </w:t>
      </w:r>
    </w:p>
    <w:p w:rsidR="00375E85" w:rsidRPr="00375E85" w:rsidRDefault="00375E85" w:rsidP="00375E85">
      <w:pPr>
        <w:numPr>
          <w:ilvl w:val="0"/>
          <w:numId w:val="2"/>
        </w:numPr>
        <w:spacing w:line="315" w:lineRule="exac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Apply once</w:t>
      </w:r>
      <w:r w:rsidR="00E04415"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 xml:space="preserve">: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</w: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 xml:space="preserve">Applicants will no longer need to reapply every year for their photocard. Their card will be valid up till the 31st July of the academic year the applicant turns 18.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> </w:t>
      </w:r>
    </w:p>
    <w:p w:rsidR="00375E85" w:rsidRPr="00375E85" w:rsidRDefault="00375E85" w:rsidP="00375E85">
      <w:pPr>
        <w:numPr>
          <w:ilvl w:val="0"/>
          <w:numId w:val="2"/>
        </w:numPr>
        <w:spacing w:line="315" w:lineRule="exact"/>
        <w:ind w:left="360"/>
        <w:rPr>
          <w:rFonts w:ascii="Arial" w:eastAsia="Times New Roman" w:hAnsi="Arial" w:cs="Arial"/>
          <w:color w:val="333333"/>
          <w:position w:val="6"/>
          <w:sz w:val="21"/>
          <w:szCs w:val="21"/>
        </w:rPr>
      </w:pP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>Swift enabled</w:t>
      </w:r>
      <w:r w:rsidR="00E04415"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t xml:space="preserve">: 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>All new 16-18 photocards will be Swift-enabled, allowing season tickets to be loaded onto the card. This will remove the current requirement for card holders to carry the photocard as well as a separate ticket.  </w:t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</w:r>
      <w:r w:rsidRPr="00375E85">
        <w:rPr>
          <w:rFonts w:ascii="Arial" w:eastAsia="Times New Roman" w:hAnsi="Arial" w:cs="Arial"/>
          <w:color w:val="333333"/>
          <w:position w:val="6"/>
          <w:sz w:val="21"/>
          <w:szCs w:val="21"/>
        </w:rPr>
        <w:br/>
        <w:t xml:space="preserve">An exception </w:t>
      </w:r>
      <w:r w:rsidRPr="00375E85">
        <w:rPr>
          <w:rFonts w:ascii="Arial" w:eastAsia="Times New Roman" w:hAnsi="Arial" w:cs="Arial"/>
          <w:color w:val="000000"/>
          <w:position w:val="6"/>
          <w:sz w:val="21"/>
          <w:szCs w:val="21"/>
        </w:rPr>
        <w:t>for this are season tickets that are not available on Swift (i.e. train only). In this instance, a separate paper ticket will need to accompany the photocard.</w:t>
      </w:r>
    </w:p>
    <w:p w:rsidR="00EB5D81" w:rsidRPr="00375E85" w:rsidRDefault="00EB5D81">
      <w:pPr>
        <w:rPr>
          <w:rFonts w:ascii="Arial" w:hAnsi="Arial" w:cs="Arial"/>
        </w:rPr>
      </w:pPr>
    </w:p>
    <w:sectPr w:rsidR="00EB5D81" w:rsidRPr="00375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7D3"/>
    <w:multiLevelType w:val="multilevel"/>
    <w:tmpl w:val="CAC2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048CD"/>
    <w:multiLevelType w:val="multilevel"/>
    <w:tmpl w:val="68D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327414"/>
    <w:multiLevelType w:val="multilevel"/>
    <w:tmpl w:val="EFB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5"/>
    <w:rsid w:val="00375E85"/>
    <w:rsid w:val="004676F0"/>
    <w:rsid w:val="00E04415"/>
    <w:rsid w:val="00E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F7E2A-510F-4F38-B41F-1DCC637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8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E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E85"/>
    <w:pPr>
      <w:spacing w:before="100" w:beforeAutospacing="1" w:after="100" w:afterAutospacing="1"/>
    </w:pPr>
  </w:style>
  <w:style w:type="paragraph" w:customStyle="1" w:styleId="size-141">
    <w:name w:val="size-141"/>
    <w:basedOn w:val="Normal"/>
    <w:uiPriority w:val="99"/>
    <w:semiHidden/>
    <w:rsid w:val="00375E85"/>
    <w:pPr>
      <w:spacing w:before="100" w:beforeAutospacing="1" w:after="100" w:afterAutospacing="1" w:line="315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workwestmidlands.cmail19.com/t/d-l-btiujkt-ykddyuuhut-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workwestmidlands.cmail19.com/t/d-l-btiujkt-ykddyuuhut-y/" TargetMode="External"/><Relationship Id="rId5" Type="http://schemas.openxmlformats.org/officeDocument/2006/relationships/hyperlink" Target="https://networkwestmidlands.cmail19.com/t/d-l-btiujkt-ykddyuuhut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Tafano</dc:creator>
  <cp:keywords/>
  <dc:description/>
  <cp:lastModifiedBy>M Tafano</cp:lastModifiedBy>
  <cp:revision>3</cp:revision>
  <dcterms:created xsi:type="dcterms:W3CDTF">2018-07-04T10:02:00Z</dcterms:created>
  <dcterms:modified xsi:type="dcterms:W3CDTF">2018-07-05T11:51:00Z</dcterms:modified>
</cp:coreProperties>
</file>